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F9391" w14:textId="77777777" w:rsidR="00333602" w:rsidRPr="00177179" w:rsidRDefault="00333602" w:rsidP="00333602">
      <w:pPr>
        <w:jc w:val="center"/>
        <w:rPr>
          <w:b/>
          <w:sz w:val="28"/>
          <w:szCs w:val="28"/>
          <w:u w:val="single"/>
        </w:rPr>
      </w:pPr>
      <w:r w:rsidRPr="00177179">
        <w:rPr>
          <w:b/>
          <w:sz w:val="28"/>
          <w:szCs w:val="28"/>
          <w:u w:val="single"/>
        </w:rPr>
        <w:t>Benedictine Thoughts in Stormy, Uncertain Times</w:t>
      </w:r>
    </w:p>
    <w:p w14:paraId="575CD779" w14:textId="77777777" w:rsidR="00333602" w:rsidRPr="00177179" w:rsidRDefault="00333602" w:rsidP="00333602">
      <w:pPr>
        <w:jc w:val="center"/>
        <w:rPr>
          <w:sz w:val="28"/>
          <w:szCs w:val="28"/>
        </w:rPr>
      </w:pPr>
      <w:r w:rsidRPr="00177179">
        <w:rPr>
          <w:sz w:val="28"/>
          <w:szCs w:val="28"/>
        </w:rPr>
        <w:t xml:space="preserve">By Molly </w:t>
      </w:r>
      <w:proofErr w:type="spellStart"/>
      <w:r w:rsidRPr="00177179">
        <w:rPr>
          <w:sz w:val="28"/>
          <w:szCs w:val="28"/>
        </w:rPr>
        <w:t>Buccola</w:t>
      </w:r>
      <w:proofErr w:type="spellEnd"/>
    </w:p>
    <w:p w14:paraId="1FC326D5" w14:textId="77777777" w:rsidR="00333602" w:rsidRPr="00177179" w:rsidRDefault="00333602" w:rsidP="00333602">
      <w:pPr>
        <w:rPr>
          <w:sz w:val="28"/>
          <w:szCs w:val="28"/>
        </w:rPr>
      </w:pPr>
    </w:p>
    <w:p w14:paraId="1CB5861C" w14:textId="0D5CD95E" w:rsidR="009950E9" w:rsidRPr="00177179" w:rsidRDefault="009950E9" w:rsidP="009950E9">
      <w:pPr>
        <w:ind w:firstLine="720"/>
        <w:rPr>
          <w:sz w:val="28"/>
          <w:szCs w:val="28"/>
        </w:rPr>
      </w:pPr>
      <w:r w:rsidRPr="00177179">
        <w:rPr>
          <w:sz w:val="28"/>
          <w:szCs w:val="28"/>
        </w:rPr>
        <w:t xml:space="preserve">Rumble, rumble, crack, flash, </w:t>
      </w:r>
      <w:proofErr w:type="gramStart"/>
      <w:r w:rsidRPr="00177179">
        <w:rPr>
          <w:sz w:val="28"/>
          <w:szCs w:val="28"/>
        </w:rPr>
        <w:t>w</w:t>
      </w:r>
      <w:r w:rsidR="00177179">
        <w:rPr>
          <w:sz w:val="28"/>
          <w:szCs w:val="28"/>
        </w:rPr>
        <w:t>h</w:t>
      </w:r>
      <w:r w:rsidRPr="00177179">
        <w:rPr>
          <w:sz w:val="28"/>
          <w:szCs w:val="28"/>
        </w:rPr>
        <w:t>oosh</w:t>
      </w:r>
      <w:proofErr w:type="gramEnd"/>
      <w:r w:rsidRPr="00177179">
        <w:rPr>
          <w:sz w:val="28"/>
          <w:szCs w:val="28"/>
        </w:rPr>
        <w:t>!  Recent</w:t>
      </w:r>
      <w:r w:rsidR="003A38DE" w:rsidRPr="00177179">
        <w:rPr>
          <w:sz w:val="28"/>
          <w:szCs w:val="28"/>
        </w:rPr>
        <w:t xml:space="preserve"> </w:t>
      </w:r>
      <w:r w:rsidRPr="00177179">
        <w:rPr>
          <w:sz w:val="28"/>
          <w:szCs w:val="28"/>
        </w:rPr>
        <w:t xml:space="preserve">storms forced us to slow down, rearrange, and even stop at points.  Extreme weather seldom disrupts Bay Area residents.  In this place, Mother Earth both provides and protects.  Like clockwork, our lives follow the same general pattern. </w:t>
      </w:r>
      <w:r w:rsidR="008E5A67" w:rsidRPr="00177179">
        <w:rPr>
          <w:sz w:val="28"/>
          <w:szCs w:val="28"/>
        </w:rPr>
        <w:t xml:space="preserve"> </w:t>
      </w:r>
      <w:r w:rsidRPr="00177179">
        <w:rPr>
          <w:sz w:val="28"/>
          <w:szCs w:val="28"/>
        </w:rPr>
        <w:t xml:space="preserve">We seem to be in </w:t>
      </w:r>
      <w:r w:rsidR="003A38DE" w:rsidRPr="00177179">
        <w:rPr>
          <w:sz w:val="28"/>
          <w:szCs w:val="28"/>
        </w:rPr>
        <w:t xml:space="preserve">complete </w:t>
      </w:r>
      <w:r w:rsidRPr="00177179">
        <w:rPr>
          <w:sz w:val="28"/>
          <w:szCs w:val="28"/>
        </w:rPr>
        <w:t xml:space="preserve">control.  This is not the case for most of our world. </w:t>
      </w:r>
      <w:bookmarkStart w:id="0" w:name="_GoBack"/>
      <w:bookmarkEnd w:id="0"/>
    </w:p>
    <w:p w14:paraId="7AE693A5" w14:textId="77777777" w:rsidR="009950E9" w:rsidRPr="00177179" w:rsidRDefault="009950E9" w:rsidP="009950E9">
      <w:pPr>
        <w:ind w:firstLine="720"/>
        <w:rPr>
          <w:sz w:val="28"/>
          <w:szCs w:val="28"/>
        </w:rPr>
      </w:pPr>
      <w:r w:rsidRPr="00177179">
        <w:rPr>
          <w:sz w:val="28"/>
          <w:szCs w:val="28"/>
        </w:rPr>
        <w:t xml:space="preserve">Lately we’ve developed a heightened awareness of our dependence on natural resources and each other.  </w:t>
      </w:r>
      <w:r w:rsidR="00D10BF6" w:rsidRPr="00177179">
        <w:rPr>
          <w:sz w:val="28"/>
          <w:szCs w:val="28"/>
        </w:rPr>
        <w:t>Mother Nature reminds us that we are part of som</w:t>
      </w:r>
      <w:r w:rsidR="003A38DE" w:rsidRPr="00177179">
        <w:rPr>
          <w:sz w:val="28"/>
          <w:szCs w:val="28"/>
        </w:rPr>
        <w:t xml:space="preserve">ething greater. </w:t>
      </w:r>
      <w:r w:rsidR="007E3279" w:rsidRPr="00177179">
        <w:rPr>
          <w:sz w:val="28"/>
          <w:szCs w:val="28"/>
        </w:rPr>
        <w:t xml:space="preserve"> </w:t>
      </w:r>
      <w:r w:rsidR="008478B9" w:rsidRPr="00177179">
        <w:rPr>
          <w:sz w:val="28"/>
          <w:szCs w:val="28"/>
        </w:rPr>
        <w:t xml:space="preserve">We </w:t>
      </w:r>
      <w:r w:rsidR="003A38DE" w:rsidRPr="00177179">
        <w:rPr>
          <w:sz w:val="28"/>
          <w:szCs w:val="28"/>
        </w:rPr>
        <w:t xml:space="preserve">rely on the </w:t>
      </w:r>
      <w:r w:rsidR="00D10BF6" w:rsidRPr="00177179">
        <w:rPr>
          <w:sz w:val="28"/>
          <w:szCs w:val="28"/>
        </w:rPr>
        <w:t>earth</w:t>
      </w:r>
      <w:r w:rsidR="003A38DE" w:rsidRPr="00177179">
        <w:rPr>
          <w:sz w:val="28"/>
          <w:szCs w:val="28"/>
        </w:rPr>
        <w:t xml:space="preserve"> and each other</w:t>
      </w:r>
      <w:r w:rsidR="00D10BF6" w:rsidRPr="00177179">
        <w:rPr>
          <w:sz w:val="28"/>
          <w:szCs w:val="28"/>
        </w:rPr>
        <w:t xml:space="preserve"> more than we’re comfortable to admit.  While this thought could be unnerving and scary, it also offers a sense of grace and peace.</w:t>
      </w:r>
    </w:p>
    <w:p w14:paraId="7ABB18F9" w14:textId="77777777" w:rsidR="00734FB3" w:rsidRPr="00177179" w:rsidRDefault="00734FB3" w:rsidP="008478B9">
      <w:pPr>
        <w:ind w:firstLine="720"/>
        <w:rPr>
          <w:b/>
          <w:sz w:val="28"/>
          <w:szCs w:val="28"/>
        </w:rPr>
      </w:pPr>
      <w:r w:rsidRPr="00177179">
        <w:rPr>
          <w:sz w:val="28"/>
          <w:szCs w:val="28"/>
        </w:rPr>
        <w:t>The storms interrupt and are initially frustrating</w:t>
      </w:r>
      <w:r w:rsidR="007E3279" w:rsidRPr="00177179">
        <w:rPr>
          <w:sz w:val="28"/>
          <w:szCs w:val="28"/>
        </w:rPr>
        <w:t xml:space="preserve">, </w:t>
      </w:r>
      <w:r w:rsidRPr="00177179">
        <w:rPr>
          <w:sz w:val="28"/>
          <w:szCs w:val="28"/>
        </w:rPr>
        <w:t xml:space="preserve">but as we sit in moments of impatience, we have an opportunity to welcome a perspective shift.  We observe, listen, feel, </w:t>
      </w:r>
      <w:proofErr w:type="gramStart"/>
      <w:r w:rsidRPr="00177179">
        <w:rPr>
          <w:sz w:val="28"/>
          <w:szCs w:val="28"/>
        </w:rPr>
        <w:t>exhale</w:t>
      </w:r>
      <w:proofErr w:type="gramEnd"/>
      <w:r w:rsidRPr="00177179">
        <w:rPr>
          <w:sz w:val="28"/>
          <w:szCs w:val="28"/>
        </w:rPr>
        <w:t>, before continuing on with our go-go-go nature.</w:t>
      </w:r>
      <w:r w:rsidR="008E5A67" w:rsidRPr="00177179">
        <w:rPr>
          <w:sz w:val="28"/>
          <w:szCs w:val="28"/>
        </w:rPr>
        <w:t xml:space="preserve">  We are offered a moment to “let God be God.”</w:t>
      </w:r>
      <w:r w:rsidR="008478B9" w:rsidRPr="00177179">
        <w:rPr>
          <w:sz w:val="28"/>
          <w:szCs w:val="28"/>
        </w:rPr>
        <w:t xml:space="preserve"> </w:t>
      </w:r>
    </w:p>
    <w:p w14:paraId="76BA085B" w14:textId="77777777" w:rsidR="00D10BF6" w:rsidRPr="00177179" w:rsidRDefault="008E5A67" w:rsidP="009950E9">
      <w:pPr>
        <w:ind w:firstLine="720"/>
        <w:rPr>
          <w:sz w:val="28"/>
          <w:szCs w:val="28"/>
        </w:rPr>
      </w:pPr>
      <w:r w:rsidRPr="00177179">
        <w:rPr>
          <w:sz w:val="28"/>
          <w:szCs w:val="28"/>
        </w:rPr>
        <w:t>Benedictine tradition sees</w:t>
      </w:r>
      <w:r w:rsidR="00D10BF6" w:rsidRPr="00177179">
        <w:rPr>
          <w:sz w:val="28"/>
          <w:szCs w:val="28"/>
        </w:rPr>
        <w:t xml:space="preserve"> monastics </w:t>
      </w:r>
      <w:r w:rsidRPr="00177179">
        <w:rPr>
          <w:sz w:val="28"/>
          <w:szCs w:val="28"/>
        </w:rPr>
        <w:t>as</w:t>
      </w:r>
      <w:r w:rsidR="00D10BF6" w:rsidRPr="00177179">
        <w:rPr>
          <w:sz w:val="28"/>
          <w:szCs w:val="28"/>
        </w:rPr>
        <w:t xml:space="preserve"> individuals who are part of a community t</w:t>
      </w:r>
      <w:r w:rsidR="007E3279" w:rsidRPr="00177179">
        <w:rPr>
          <w:sz w:val="28"/>
          <w:szCs w:val="28"/>
        </w:rPr>
        <w:t>hat is larger than that which they</w:t>
      </w:r>
      <w:r w:rsidR="00D10BF6" w:rsidRPr="00177179">
        <w:rPr>
          <w:sz w:val="28"/>
          <w:szCs w:val="28"/>
        </w:rPr>
        <w:t xml:space="preserve"> see.  This community stretches beyond space and time.  The Benedictine community is local, national, and global.  The Benedictine community is now, yester</w:t>
      </w:r>
      <w:r w:rsidR="003A38DE" w:rsidRPr="00177179">
        <w:rPr>
          <w:sz w:val="28"/>
          <w:szCs w:val="28"/>
        </w:rPr>
        <w:t xml:space="preserve">day, </w:t>
      </w:r>
      <w:r w:rsidRPr="00177179">
        <w:rPr>
          <w:sz w:val="28"/>
          <w:szCs w:val="28"/>
        </w:rPr>
        <w:t xml:space="preserve">and </w:t>
      </w:r>
      <w:r w:rsidR="003A38DE" w:rsidRPr="00177179">
        <w:rPr>
          <w:sz w:val="28"/>
          <w:szCs w:val="28"/>
        </w:rPr>
        <w:t>centuries past.  It includes</w:t>
      </w:r>
      <w:r w:rsidR="00D10BF6" w:rsidRPr="00177179">
        <w:rPr>
          <w:sz w:val="28"/>
          <w:szCs w:val="28"/>
        </w:rPr>
        <w:t xml:space="preserve"> all of creation since the beginning of time and spanning to tomorrow and future generations.</w:t>
      </w:r>
    </w:p>
    <w:p w14:paraId="391FA07E" w14:textId="77777777" w:rsidR="00177179" w:rsidRPr="00177179" w:rsidRDefault="00D10BF6" w:rsidP="00177179">
      <w:pPr>
        <w:rPr>
          <w:rFonts w:eastAsia="Times New Roman" w:cs="Times New Roman"/>
          <w:sz w:val="28"/>
          <w:szCs w:val="28"/>
        </w:rPr>
      </w:pPr>
      <w:r w:rsidRPr="00177179">
        <w:rPr>
          <w:sz w:val="28"/>
          <w:szCs w:val="28"/>
        </w:rPr>
        <w:t>Benedictines are founded on a pr</w:t>
      </w:r>
      <w:r w:rsidR="00336F96" w:rsidRPr="00177179">
        <w:rPr>
          <w:sz w:val="28"/>
          <w:szCs w:val="28"/>
        </w:rPr>
        <w:t xml:space="preserve">inciple that honors our </w:t>
      </w:r>
      <w:r w:rsidR="00AD2439" w:rsidRPr="00177179">
        <w:rPr>
          <w:sz w:val="28"/>
          <w:szCs w:val="28"/>
        </w:rPr>
        <w:t>interconnected nature.</w:t>
      </w:r>
      <w:r w:rsidR="002B1F72" w:rsidRPr="00177179">
        <w:rPr>
          <w:sz w:val="28"/>
          <w:szCs w:val="28"/>
        </w:rPr>
        <w:t xml:space="preserve">  Their p</w:t>
      </w:r>
      <w:r w:rsidR="008E5A67" w:rsidRPr="00177179">
        <w:rPr>
          <w:sz w:val="28"/>
          <w:szCs w:val="28"/>
        </w:rPr>
        <w:t>ractices and beliefs are centered</w:t>
      </w:r>
      <w:r w:rsidR="002B1F72" w:rsidRPr="00177179">
        <w:rPr>
          <w:sz w:val="28"/>
          <w:szCs w:val="28"/>
        </w:rPr>
        <w:t xml:space="preserve"> on a commitment to this widespread community.  </w:t>
      </w:r>
      <w:r w:rsidR="00177179" w:rsidRPr="00177179">
        <w:rPr>
          <w:rFonts w:eastAsia="Times New Roman" w:cs="Arial"/>
          <w:color w:val="2A2A2A"/>
          <w:sz w:val="28"/>
          <w:szCs w:val="28"/>
          <w:shd w:val="clear" w:color="auto" w:fill="FFFFFF"/>
        </w:rPr>
        <w:t>St. Benedict was well aware that much of life is beyond our control, and as individuals living within the community, it is our responsibility to “listen with the ear of the heart” (Rule of Saint Benedict, Prologue), “welcome others as Christ” (Rule of Saint Benedict, Chapter 53) and "first show in deeds rather than words all that is good and holy (Rule of Saint Benedict, Chapter 2)."</w:t>
      </w:r>
    </w:p>
    <w:p w14:paraId="59DF8DA8" w14:textId="152EA293" w:rsidR="008E5A67" w:rsidRPr="00177179" w:rsidRDefault="002B1F72" w:rsidP="008E5A67">
      <w:pPr>
        <w:ind w:firstLine="720"/>
        <w:rPr>
          <w:rFonts w:eastAsia="Times New Roman" w:cs="Times New Roman"/>
          <w:sz w:val="28"/>
          <w:szCs w:val="28"/>
        </w:rPr>
      </w:pPr>
      <w:r w:rsidRPr="00177179">
        <w:rPr>
          <w:rFonts w:eastAsia="Times New Roman" w:cs="Times New Roman"/>
          <w:sz w:val="28"/>
          <w:szCs w:val="28"/>
        </w:rPr>
        <w:t xml:space="preserve">  </w:t>
      </w:r>
      <w:r w:rsidR="008E5A67" w:rsidRPr="00177179">
        <w:rPr>
          <w:rFonts w:eastAsia="Times New Roman" w:cs="Times New Roman"/>
          <w:sz w:val="28"/>
          <w:szCs w:val="28"/>
        </w:rPr>
        <w:t xml:space="preserve">One key </w:t>
      </w:r>
      <w:r w:rsidRPr="00177179">
        <w:rPr>
          <w:rFonts w:eastAsia="Times New Roman" w:cs="Times New Roman"/>
          <w:sz w:val="28"/>
          <w:szCs w:val="28"/>
        </w:rPr>
        <w:t>motto</w:t>
      </w:r>
      <w:r w:rsidR="008E5A67" w:rsidRPr="00177179">
        <w:rPr>
          <w:rFonts w:eastAsia="Times New Roman" w:cs="Times New Roman"/>
          <w:sz w:val="28"/>
          <w:szCs w:val="28"/>
        </w:rPr>
        <w:t xml:space="preserve"> is</w:t>
      </w:r>
      <w:r w:rsidRPr="00177179">
        <w:rPr>
          <w:rFonts w:eastAsia="Times New Roman" w:cs="Times New Roman"/>
          <w:sz w:val="28"/>
          <w:szCs w:val="28"/>
        </w:rPr>
        <w:t xml:space="preserve"> “ora </w:t>
      </w:r>
      <w:proofErr w:type="gramStart"/>
      <w:r w:rsidRPr="00177179">
        <w:rPr>
          <w:rFonts w:eastAsia="Times New Roman" w:cs="Times New Roman"/>
          <w:sz w:val="28"/>
          <w:szCs w:val="28"/>
        </w:rPr>
        <w:t>et</w:t>
      </w:r>
      <w:proofErr w:type="gramEnd"/>
      <w:r w:rsidRPr="00177179">
        <w:rPr>
          <w:rFonts w:eastAsia="Times New Roman" w:cs="Times New Roman"/>
          <w:sz w:val="28"/>
          <w:szCs w:val="28"/>
        </w:rPr>
        <w:t xml:space="preserve"> labora</w:t>
      </w:r>
      <w:r w:rsidR="00734FB3" w:rsidRPr="00177179">
        <w:rPr>
          <w:rFonts w:eastAsia="Times New Roman" w:cs="Times New Roman"/>
          <w:sz w:val="28"/>
          <w:szCs w:val="28"/>
        </w:rPr>
        <w:t>.</w:t>
      </w:r>
      <w:r w:rsidRPr="00177179">
        <w:rPr>
          <w:rFonts w:eastAsia="Times New Roman" w:cs="Times New Roman"/>
          <w:sz w:val="28"/>
          <w:szCs w:val="28"/>
        </w:rPr>
        <w:t>”</w:t>
      </w:r>
      <w:r w:rsidR="00734FB3" w:rsidRPr="00177179">
        <w:rPr>
          <w:rFonts w:eastAsia="Times New Roman" w:cs="Times New Roman"/>
          <w:sz w:val="28"/>
          <w:szCs w:val="28"/>
        </w:rPr>
        <w:t xml:space="preserve"> Ora (prayer) </w:t>
      </w:r>
      <w:proofErr w:type="gramStart"/>
      <w:r w:rsidR="00734FB3" w:rsidRPr="00177179">
        <w:rPr>
          <w:rFonts w:eastAsia="Times New Roman" w:cs="Times New Roman"/>
          <w:sz w:val="28"/>
          <w:szCs w:val="28"/>
        </w:rPr>
        <w:t>suggests</w:t>
      </w:r>
      <w:proofErr w:type="gramEnd"/>
      <w:r w:rsidR="00734FB3" w:rsidRPr="00177179">
        <w:rPr>
          <w:rFonts w:eastAsia="Times New Roman" w:cs="Times New Roman"/>
          <w:sz w:val="28"/>
          <w:szCs w:val="28"/>
        </w:rPr>
        <w:t xml:space="preserve"> much of this life is beyond our control and when personally grounded in faith, hope, and love, we are motivated to labora (work) </w:t>
      </w:r>
      <w:r w:rsidR="008E5A67" w:rsidRPr="00177179">
        <w:rPr>
          <w:rFonts w:eastAsia="Times New Roman" w:cs="Times New Roman"/>
          <w:sz w:val="28"/>
          <w:szCs w:val="28"/>
        </w:rPr>
        <w:t xml:space="preserve">to </w:t>
      </w:r>
      <w:r w:rsidR="00734FB3" w:rsidRPr="00177179">
        <w:rPr>
          <w:rFonts w:eastAsia="Times New Roman" w:cs="Times New Roman"/>
          <w:sz w:val="28"/>
          <w:szCs w:val="28"/>
        </w:rPr>
        <w:t>ser</w:t>
      </w:r>
      <w:r w:rsidR="008E5A67" w:rsidRPr="00177179">
        <w:rPr>
          <w:rFonts w:eastAsia="Times New Roman" w:cs="Times New Roman"/>
          <w:sz w:val="28"/>
          <w:szCs w:val="28"/>
        </w:rPr>
        <w:t xml:space="preserve">ve the community. </w:t>
      </w:r>
    </w:p>
    <w:p w14:paraId="704A56F2" w14:textId="77777777" w:rsidR="00734FB3" w:rsidRPr="00177179" w:rsidRDefault="007E3279" w:rsidP="008E5A67">
      <w:pPr>
        <w:ind w:firstLine="720"/>
        <w:rPr>
          <w:rFonts w:eastAsia="Times New Roman" w:cs="Times New Roman"/>
          <w:sz w:val="28"/>
          <w:szCs w:val="28"/>
        </w:rPr>
      </w:pPr>
      <w:r w:rsidRPr="00177179">
        <w:rPr>
          <w:rFonts w:eastAsia="Times New Roman" w:cs="Times New Roman"/>
          <w:sz w:val="28"/>
          <w:szCs w:val="28"/>
        </w:rPr>
        <w:t>In</w:t>
      </w:r>
      <w:r w:rsidR="00734FB3" w:rsidRPr="00177179">
        <w:rPr>
          <w:rFonts w:eastAsia="Times New Roman" w:cs="Times New Roman"/>
          <w:sz w:val="28"/>
          <w:szCs w:val="28"/>
        </w:rPr>
        <w:t xml:space="preserve"> this stormy time of uncertainty, may we look to the Benedictine </w:t>
      </w:r>
      <w:r w:rsidR="008E5A67" w:rsidRPr="00177179">
        <w:rPr>
          <w:rFonts w:eastAsia="Times New Roman" w:cs="Times New Roman"/>
          <w:sz w:val="28"/>
          <w:szCs w:val="28"/>
        </w:rPr>
        <w:t>traditio</w:t>
      </w:r>
      <w:r w:rsidRPr="00177179">
        <w:rPr>
          <w:rFonts w:eastAsia="Times New Roman" w:cs="Times New Roman"/>
          <w:sz w:val="28"/>
          <w:szCs w:val="28"/>
        </w:rPr>
        <w:t xml:space="preserve">n as a guide to reestablish </w:t>
      </w:r>
      <w:r w:rsidR="008E5A67" w:rsidRPr="00177179">
        <w:rPr>
          <w:rFonts w:eastAsia="Times New Roman" w:cs="Times New Roman"/>
          <w:sz w:val="28"/>
          <w:szCs w:val="28"/>
        </w:rPr>
        <w:t>per</w:t>
      </w:r>
      <w:r w:rsidR="00333602" w:rsidRPr="00177179">
        <w:rPr>
          <w:rFonts w:eastAsia="Times New Roman" w:cs="Times New Roman"/>
          <w:sz w:val="28"/>
          <w:szCs w:val="28"/>
        </w:rPr>
        <w:t xml:space="preserve">sonal relationships with God and to </w:t>
      </w:r>
      <w:r w:rsidR="008E5A67" w:rsidRPr="00177179">
        <w:rPr>
          <w:rFonts w:eastAsia="Times New Roman" w:cs="Times New Roman"/>
          <w:sz w:val="28"/>
          <w:szCs w:val="28"/>
        </w:rPr>
        <w:t xml:space="preserve">serve a world in need of our </w:t>
      </w:r>
      <w:proofErr w:type="gramStart"/>
      <w:r w:rsidR="008E5A67" w:rsidRPr="00177179">
        <w:rPr>
          <w:rFonts w:eastAsia="Times New Roman" w:cs="Times New Roman"/>
          <w:sz w:val="28"/>
          <w:szCs w:val="28"/>
        </w:rPr>
        <w:t>gifts.</w:t>
      </w:r>
      <w:proofErr w:type="gramEnd"/>
    </w:p>
    <w:p w14:paraId="6EF677D9" w14:textId="77777777" w:rsidR="00AD2439" w:rsidRPr="00177179" w:rsidRDefault="00AD2439" w:rsidP="00AD2439">
      <w:pPr>
        <w:ind w:firstLine="720"/>
        <w:rPr>
          <w:sz w:val="28"/>
          <w:szCs w:val="28"/>
        </w:rPr>
      </w:pPr>
    </w:p>
    <w:sectPr w:rsidR="00AD2439" w:rsidRPr="00177179"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E9"/>
    <w:rsid w:val="00040839"/>
    <w:rsid w:val="00177179"/>
    <w:rsid w:val="002B1F72"/>
    <w:rsid w:val="00333602"/>
    <w:rsid w:val="00336F96"/>
    <w:rsid w:val="003A38DE"/>
    <w:rsid w:val="00734FB3"/>
    <w:rsid w:val="007E3279"/>
    <w:rsid w:val="008478B9"/>
    <w:rsid w:val="00887C3C"/>
    <w:rsid w:val="008E5A67"/>
    <w:rsid w:val="00992EAA"/>
    <w:rsid w:val="009950E9"/>
    <w:rsid w:val="00AD2439"/>
    <w:rsid w:val="00B4552D"/>
    <w:rsid w:val="00D1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9F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F72"/>
    <w:rPr>
      <w:color w:val="0000FF"/>
      <w:u w:val="single"/>
    </w:rPr>
  </w:style>
  <w:style w:type="character" w:customStyle="1" w:styleId="apple-converted-space">
    <w:name w:val="apple-converted-space"/>
    <w:basedOn w:val="DefaultParagraphFont"/>
    <w:rsid w:val="001771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F72"/>
    <w:rPr>
      <w:color w:val="0000FF"/>
      <w:u w:val="single"/>
    </w:rPr>
  </w:style>
  <w:style w:type="character" w:customStyle="1" w:styleId="apple-converted-space">
    <w:name w:val="apple-converted-space"/>
    <w:basedOn w:val="DefaultParagraphFont"/>
    <w:rsid w:val="0017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76907">
      <w:bodyDiv w:val="1"/>
      <w:marLeft w:val="0"/>
      <w:marRight w:val="0"/>
      <w:marTop w:val="0"/>
      <w:marBottom w:val="0"/>
      <w:divBdr>
        <w:top w:val="none" w:sz="0" w:space="0" w:color="auto"/>
        <w:left w:val="none" w:sz="0" w:space="0" w:color="auto"/>
        <w:bottom w:val="none" w:sz="0" w:space="0" w:color="auto"/>
        <w:right w:val="none" w:sz="0" w:space="0" w:color="auto"/>
      </w:divBdr>
    </w:div>
    <w:div w:id="2138839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356</Words>
  <Characters>2032</Characters>
  <Application>Microsoft Macintosh Word</Application>
  <DocSecurity>0</DocSecurity>
  <Lines>16</Lines>
  <Paragraphs>4</Paragraphs>
  <ScaleCrop>false</ScaleCrop>
  <Company>Woodside Priory School</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3</cp:revision>
  <dcterms:created xsi:type="dcterms:W3CDTF">2017-01-26T16:55:00Z</dcterms:created>
  <dcterms:modified xsi:type="dcterms:W3CDTF">2017-01-28T18:28:00Z</dcterms:modified>
</cp:coreProperties>
</file>